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4A3AC8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2529A" w:rsidP="00043498">
            <w:r>
              <w:t>Teorija informacija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2529A" w:rsidP="00043498">
            <w:r>
              <w:t>Prof. dr. Muharem Kozić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2529A" w:rsidP="00043498">
            <w:r>
              <w:t>Ass. Adis Bajrami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79626D" w:rsidP="00043498">
            <w:r>
              <w:t>05.07.2020.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96209C" w:rsidTr="006F7324">
        <w:trPr>
          <w:trHeight w:val="340"/>
        </w:trPr>
        <w:tc>
          <w:tcPr>
            <w:tcW w:w="500" w:type="dxa"/>
            <w:vAlign w:val="center"/>
          </w:tcPr>
          <w:p w:rsidR="0096209C" w:rsidRDefault="0096209C" w:rsidP="0096209C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96209C" w:rsidRPr="00826D05" w:rsidRDefault="0096209C" w:rsidP="0096209C">
            <w:r w:rsidRPr="00826D05">
              <w:t>Dževida Čovčić</w:t>
            </w:r>
            <w:r w:rsidR="00E54C74">
              <w:t>-</w:t>
            </w:r>
          </w:p>
        </w:tc>
        <w:tc>
          <w:tcPr>
            <w:tcW w:w="2273" w:type="dxa"/>
          </w:tcPr>
          <w:p w:rsidR="0096209C" w:rsidRPr="00AF6DE0" w:rsidRDefault="0096209C" w:rsidP="0096209C">
            <w:r w:rsidRPr="00AF6DE0">
              <w:t>I-2316/18</w:t>
            </w:r>
          </w:p>
        </w:tc>
        <w:tc>
          <w:tcPr>
            <w:tcW w:w="1247" w:type="dxa"/>
            <w:vAlign w:val="center"/>
          </w:tcPr>
          <w:p w:rsidR="0096209C" w:rsidRDefault="00606C24" w:rsidP="0096209C">
            <w:pPr>
              <w:jc w:val="center"/>
            </w:pPr>
            <w:r>
              <w:t>9</w:t>
            </w:r>
          </w:p>
        </w:tc>
      </w:tr>
      <w:tr w:rsidR="0096209C" w:rsidTr="006F7324">
        <w:trPr>
          <w:trHeight w:val="340"/>
        </w:trPr>
        <w:tc>
          <w:tcPr>
            <w:tcW w:w="500" w:type="dxa"/>
            <w:vAlign w:val="center"/>
          </w:tcPr>
          <w:p w:rsidR="0096209C" w:rsidRDefault="0096209C" w:rsidP="0096209C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96209C" w:rsidRPr="00826D05" w:rsidRDefault="0096209C" w:rsidP="0096209C">
            <w:r w:rsidRPr="00826D05">
              <w:t>Ana Milanović</w:t>
            </w:r>
            <w:r w:rsidR="00E54C74">
              <w:t>-</w:t>
            </w:r>
          </w:p>
        </w:tc>
        <w:tc>
          <w:tcPr>
            <w:tcW w:w="2273" w:type="dxa"/>
          </w:tcPr>
          <w:p w:rsidR="0096209C" w:rsidRPr="00AF6DE0" w:rsidRDefault="0096209C" w:rsidP="0096209C">
            <w:r w:rsidRPr="00AF6DE0">
              <w:t>2418</w:t>
            </w:r>
          </w:p>
        </w:tc>
        <w:tc>
          <w:tcPr>
            <w:tcW w:w="1247" w:type="dxa"/>
            <w:vAlign w:val="center"/>
          </w:tcPr>
          <w:p w:rsidR="0096209C" w:rsidRDefault="00BF2F24" w:rsidP="0096209C">
            <w:pPr>
              <w:jc w:val="center"/>
            </w:pPr>
            <w:r>
              <w:t>10</w:t>
            </w:r>
          </w:p>
        </w:tc>
      </w:tr>
      <w:tr w:rsidR="0096209C" w:rsidTr="006F7324">
        <w:trPr>
          <w:trHeight w:val="340"/>
        </w:trPr>
        <w:tc>
          <w:tcPr>
            <w:tcW w:w="500" w:type="dxa"/>
            <w:vAlign w:val="center"/>
          </w:tcPr>
          <w:p w:rsidR="0096209C" w:rsidRDefault="0096209C" w:rsidP="0096209C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96209C" w:rsidRDefault="0096209C" w:rsidP="0096209C">
            <w:r w:rsidRPr="00826D05">
              <w:t>Ivana Balić</w:t>
            </w:r>
            <w:r w:rsidR="00E54C74">
              <w:t>-</w:t>
            </w:r>
          </w:p>
        </w:tc>
        <w:tc>
          <w:tcPr>
            <w:tcW w:w="2273" w:type="dxa"/>
          </w:tcPr>
          <w:p w:rsidR="0096209C" w:rsidRDefault="0096209C" w:rsidP="0096209C">
            <w:r w:rsidRPr="00AF6DE0">
              <w:t>I-2366/18</w:t>
            </w:r>
          </w:p>
        </w:tc>
        <w:tc>
          <w:tcPr>
            <w:tcW w:w="1247" w:type="dxa"/>
            <w:vAlign w:val="center"/>
          </w:tcPr>
          <w:p w:rsidR="0096209C" w:rsidRDefault="00D93B74" w:rsidP="0096209C">
            <w:pPr>
              <w:jc w:val="center"/>
            </w:pPr>
            <w:r>
              <w:t>10</w:t>
            </w:r>
          </w:p>
        </w:tc>
      </w:tr>
      <w:tr w:rsidR="003F7422" w:rsidTr="00657BD2">
        <w:trPr>
          <w:trHeight w:val="340"/>
        </w:trPr>
        <w:tc>
          <w:tcPr>
            <w:tcW w:w="500" w:type="dxa"/>
          </w:tcPr>
          <w:p w:rsidR="003F7422" w:rsidRPr="000F1B76" w:rsidRDefault="003F7422" w:rsidP="003F7422">
            <w:pPr>
              <w:jc w:val="center"/>
            </w:pPr>
            <w:r>
              <w:t>4</w:t>
            </w:r>
            <w:bookmarkStart w:id="0" w:name="_GoBack"/>
            <w:bookmarkEnd w:id="0"/>
          </w:p>
        </w:tc>
        <w:tc>
          <w:tcPr>
            <w:tcW w:w="3969" w:type="dxa"/>
          </w:tcPr>
          <w:p w:rsidR="003F7422" w:rsidRPr="000F1B76" w:rsidRDefault="003F7422" w:rsidP="003F7422">
            <w:r w:rsidRPr="000F1B76">
              <w:t>Admir Špago-</w:t>
            </w:r>
          </w:p>
        </w:tc>
        <w:tc>
          <w:tcPr>
            <w:tcW w:w="2273" w:type="dxa"/>
          </w:tcPr>
          <w:p w:rsidR="003F7422" w:rsidRPr="000F1B76" w:rsidRDefault="003F7422" w:rsidP="003F7422">
            <w:r w:rsidRPr="000F1B76">
              <w:t>2425/19</w:t>
            </w:r>
          </w:p>
        </w:tc>
        <w:tc>
          <w:tcPr>
            <w:tcW w:w="1247" w:type="dxa"/>
          </w:tcPr>
          <w:p w:rsidR="003F7422" w:rsidRDefault="003F7422" w:rsidP="003F7422">
            <w:r w:rsidRPr="000F1B76">
              <w:t>9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E54C74" w:rsidRPr="003F7422" w:rsidRDefault="00A05F4A" w:rsidP="003F7422">
      <w:r>
        <w:rPr>
          <w:noProof/>
          <w:lang w:eastAsia="bs-Latn-BA"/>
        </w:rPr>
        <w:drawing>
          <wp:anchor distT="0" distB="0" distL="114300" distR="114300" simplePos="0" relativeHeight="251660288" behindDoc="0" locked="0" layoutInCell="1" allowOverlap="1" wp14:anchorId="424FD324" wp14:editId="0B63DB6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54C74" w:rsidRPr="003F7422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EC1" w:rsidRDefault="00537EC1" w:rsidP="004D09ED">
      <w:r>
        <w:separator/>
      </w:r>
    </w:p>
  </w:endnote>
  <w:endnote w:type="continuationSeparator" w:id="0">
    <w:p w:rsidR="00537EC1" w:rsidRDefault="00537EC1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343EC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EC1" w:rsidRDefault="00537EC1" w:rsidP="004D09ED">
      <w:r>
        <w:separator/>
      </w:r>
    </w:p>
  </w:footnote>
  <w:footnote w:type="continuationSeparator" w:id="0">
    <w:p w:rsidR="00537EC1" w:rsidRDefault="00537EC1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B50EB"/>
    <w:rsid w:val="00104DE6"/>
    <w:rsid w:val="001343EC"/>
    <w:rsid w:val="00185B8A"/>
    <w:rsid w:val="003F7422"/>
    <w:rsid w:val="004A3AC8"/>
    <w:rsid w:val="004D09ED"/>
    <w:rsid w:val="005306EA"/>
    <w:rsid w:val="00537EC1"/>
    <w:rsid w:val="00606C24"/>
    <w:rsid w:val="00693FE4"/>
    <w:rsid w:val="006C6944"/>
    <w:rsid w:val="0079626D"/>
    <w:rsid w:val="007B60D5"/>
    <w:rsid w:val="007C0C17"/>
    <w:rsid w:val="00822FD4"/>
    <w:rsid w:val="0082529A"/>
    <w:rsid w:val="008D1308"/>
    <w:rsid w:val="008E3FF3"/>
    <w:rsid w:val="0096209C"/>
    <w:rsid w:val="00A05F4A"/>
    <w:rsid w:val="00A843B2"/>
    <w:rsid w:val="00BF2F24"/>
    <w:rsid w:val="00CB6FDD"/>
    <w:rsid w:val="00D21624"/>
    <w:rsid w:val="00D93B74"/>
    <w:rsid w:val="00DA3BE8"/>
    <w:rsid w:val="00E33D81"/>
    <w:rsid w:val="00E54C74"/>
    <w:rsid w:val="00EB4FD7"/>
    <w:rsid w:val="00ED2374"/>
    <w:rsid w:val="00F20FD8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7DC26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5</cp:revision>
  <dcterms:created xsi:type="dcterms:W3CDTF">2020-07-05T10:39:00Z</dcterms:created>
  <dcterms:modified xsi:type="dcterms:W3CDTF">2020-07-08T08:34:00Z</dcterms:modified>
</cp:coreProperties>
</file>