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1C3E" w:rsidRPr="00CF6372" w:rsidRDefault="00CF6372" w:rsidP="00CF6372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PEDAGOŠKA G</w:t>
      </w:r>
      <w:r w:rsidR="00477AEA" w:rsidRPr="00CF6372">
        <w:rPr>
          <w:rFonts w:ascii="Times New Roman" w:hAnsi="Times New Roman" w:cs="Times New Roman"/>
          <w:sz w:val="32"/>
          <w:szCs w:val="32"/>
        </w:rPr>
        <w:t>RUPA PREDMETA</w:t>
      </w:r>
    </w:p>
    <w:p w:rsidR="00477AEA" w:rsidRPr="00CF6372" w:rsidRDefault="00477AEA" w:rsidP="00CF6372">
      <w:pPr>
        <w:jc w:val="center"/>
        <w:rPr>
          <w:rFonts w:ascii="Times New Roman" w:hAnsi="Times New Roman" w:cs="Times New Roman"/>
          <w:sz w:val="32"/>
          <w:szCs w:val="32"/>
        </w:rPr>
      </w:pPr>
      <w:r w:rsidRPr="00CF6372">
        <w:rPr>
          <w:rFonts w:ascii="Times New Roman" w:hAnsi="Times New Roman" w:cs="Times New Roman"/>
          <w:sz w:val="32"/>
          <w:szCs w:val="32"/>
        </w:rPr>
        <w:t>METODIKA ODGOJNO-OBRAZOVNOG RADA</w:t>
      </w:r>
    </w:p>
    <w:p w:rsidR="00477AEA" w:rsidRPr="00CF6372" w:rsidRDefault="00477AEA" w:rsidP="00CF6372">
      <w:pPr>
        <w:jc w:val="center"/>
        <w:rPr>
          <w:rFonts w:ascii="Times New Roman" w:hAnsi="Times New Roman" w:cs="Times New Roman"/>
          <w:sz w:val="28"/>
          <w:szCs w:val="28"/>
        </w:rPr>
      </w:pPr>
      <w:r w:rsidRPr="00CF6372">
        <w:rPr>
          <w:rFonts w:ascii="Times New Roman" w:hAnsi="Times New Roman" w:cs="Times New Roman"/>
          <w:sz w:val="28"/>
          <w:szCs w:val="28"/>
        </w:rPr>
        <w:t>Rezultati ispita</w:t>
      </w:r>
    </w:p>
    <w:p w:rsidR="00477AEA" w:rsidRPr="00CF6372" w:rsidRDefault="00CF6372" w:rsidP="00CF6372">
      <w:pPr>
        <w:jc w:val="center"/>
        <w:rPr>
          <w:rFonts w:ascii="Times New Roman" w:hAnsi="Times New Roman" w:cs="Times New Roman"/>
          <w:sz w:val="28"/>
          <w:szCs w:val="28"/>
        </w:rPr>
      </w:pPr>
      <w:r w:rsidRPr="00CF6372">
        <w:rPr>
          <w:rFonts w:ascii="Times New Roman" w:hAnsi="Times New Roman" w:cs="Times New Roman"/>
          <w:sz w:val="28"/>
          <w:szCs w:val="28"/>
        </w:rPr>
        <w:t>Ispit o</w:t>
      </w:r>
      <w:r w:rsidR="00477AEA" w:rsidRPr="00CF6372">
        <w:rPr>
          <w:rFonts w:ascii="Times New Roman" w:hAnsi="Times New Roman" w:cs="Times New Roman"/>
          <w:sz w:val="28"/>
          <w:szCs w:val="28"/>
        </w:rPr>
        <w:t>držan 2.12.2018.</w:t>
      </w:r>
    </w:p>
    <w:p w:rsidR="00477AEA" w:rsidRPr="00CF6372" w:rsidRDefault="00CF6372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CF6372">
        <w:rPr>
          <w:rFonts w:ascii="Times New Roman" w:hAnsi="Times New Roman" w:cs="Times New Roman"/>
          <w:b/>
          <w:i/>
          <w:sz w:val="24"/>
          <w:szCs w:val="24"/>
        </w:rPr>
        <w:t>Kandidati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77AEA" w:rsidRPr="00CF6372">
        <w:rPr>
          <w:rFonts w:ascii="Times New Roman" w:hAnsi="Times New Roman" w:cs="Times New Roman"/>
          <w:b/>
          <w:i/>
          <w:sz w:val="24"/>
          <w:szCs w:val="24"/>
        </w:rPr>
        <w:t>koji su uspješno položili ispit: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16"/>
        <w:gridCol w:w="2740"/>
      </w:tblGrid>
      <w:tr w:rsidR="00CF6372" w:rsidRPr="00CF6372" w:rsidTr="00CF6372">
        <w:tc>
          <w:tcPr>
            <w:tcW w:w="516" w:type="dxa"/>
          </w:tcPr>
          <w:p w:rsidR="00477AEA" w:rsidRPr="00CF6372" w:rsidRDefault="00477AEA" w:rsidP="00477A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</w:tcPr>
          <w:p w:rsidR="00477AEA" w:rsidRPr="00CF6372" w:rsidRDefault="00CF6372" w:rsidP="00477A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</w:p>
        </w:tc>
      </w:tr>
      <w:tr w:rsidR="00CF6372" w:rsidRPr="00CF6372" w:rsidTr="00CF6372">
        <w:tc>
          <w:tcPr>
            <w:tcW w:w="516" w:type="dxa"/>
          </w:tcPr>
          <w:p w:rsidR="00477AEA" w:rsidRPr="00CF6372" w:rsidRDefault="00477AEA" w:rsidP="00477AE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40" w:type="dxa"/>
          </w:tcPr>
          <w:p w:rsidR="00477AEA" w:rsidRPr="00CF6372" w:rsidRDefault="00477AEA" w:rsidP="00477A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 xml:space="preserve">Halida Habibović </w:t>
            </w:r>
          </w:p>
        </w:tc>
      </w:tr>
      <w:tr w:rsidR="00CF6372" w:rsidRPr="00CF6372" w:rsidTr="00CF6372">
        <w:tc>
          <w:tcPr>
            <w:tcW w:w="516" w:type="dxa"/>
          </w:tcPr>
          <w:p w:rsidR="00477AEA" w:rsidRPr="00CF6372" w:rsidRDefault="00477AEA" w:rsidP="00477AE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40" w:type="dxa"/>
          </w:tcPr>
          <w:p w:rsidR="00477AEA" w:rsidRPr="00CF6372" w:rsidRDefault="00477AEA" w:rsidP="00477A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Mirsada Kapidžić Elkaz</w:t>
            </w:r>
          </w:p>
        </w:tc>
      </w:tr>
      <w:tr w:rsidR="00CF6372" w:rsidRPr="00CF6372" w:rsidTr="00CF6372">
        <w:tc>
          <w:tcPr>
            <w:tcW w:w="516" w:type="dxa"/>
          </w:tcPr>
          <w:p w:rsidR="00477AEA" w:rsidRPr="00CF6372" w:rsidRDefault="00477AEA" w:rsidP="00477AE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740" w:type="dxa"/>
          </w:tcPr>
          <w:p w:rsidR="00477AEA" w:rsidRPr="00CF6372" w:rsidRDefault="00477AEA" w:rsidP="00477A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Valentina Batinić</w:t>
            </w:r>
          </w:p>
        </w:tc>
      </w:tr>
      <w:tr w:rsidR="00CF6372" w:rsidRPr="00CF6372" w:rsidTr="00CF6372">
        <w:tc>
          <w:tcPr>
            <w:tcW w:w="516" w:type="dxa"/>
          </w:tcPr>
          <w:p w:rsidR="00477AEA" w:rsidRPr="00CF6372" w:rsidRDefault="00477AEA" w:rsidP="00477AE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740" w:type="dxa"/>
          </w:tcPr>
          <w:p w:rsidR="00477AEA" w:rsidRPr="00CF6372" w:rsidRDefault="00477AEA" w:rsidP="00477A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Minela Snaga-Elkaz</w:t>
            </w:r>
          </w:p>
        </w:tc>
      </w:tr>
      <w:tr w:rsidR="00CF6372" w:rsidRPr="00CF6372" w:rsidTr="00CF6372">
        <w:tc>
          <w:tcPr>
            <w:tcW w:w="516" w:type="dxa"/>
          </w:tcPr>
          <w:p w:rsidR="00477AEA" w:rsidRPr="00CF6372" w:rsidRDefault="00477AEA" w:rsidP="00477AE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740" w:type="dxa"/>
          </w:tcPr>
          <w:p w:rsidR="00477AEA" w:rsidRPr="00CF6372" w:rsidRDefault="00477AEA" w:rsidP="00477A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Lejla Redžić</w:t>
            </w:r>
          </w:p>
        </w:tc>
      </w:tr>
      <w:tr w:rsidR="00CF6372" w:rsidRPr="00CF6372" w:rsidTr="00CF6372">
        <w:tc>
          <w:tcPr>
            <w:tcW w:w="516" w:type="dxa"/>
          </w:tcPr>
          <w:p w:rsidR="00477AEA" w:rsidRPr="00CF6372" w:rsidRDefault="00477AEA" w:rsidP="00477AE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740" w:type="dxa"/>
          </w:tcPr>
          <w:p w:rsidR="00477AEA" w:rsidRPr="00CF6372" w:rsidRDefault="00477AEA" w:rsidP="00477A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Lejla Hadžiahmetović</w:t>
            </w:r>
          </w:p>
        </w:tc>
      </w:tr>
      <w:tr w:rsidR="00CF6372" w:rsidRPr="00CF6372" w:rsidTr="00CF6372">
        <w:tc>
          <w:tcPr>
            <w:tcW w:w="516" w:type="dxa"/>
          </w:tcPr>
          <w:p w:rsidR="00477AEA" w:rsidRPr="00CF6372" w:rsidRDefault="00477AEA" w:rsidP="00477AE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740" w:type="dxa"/>
          </w:tcPr>
          <w:p w:rsidR="00477AEA" w:rsidRPr="00CF6372" w:rsidRDefault="00477AEA" w:rsidP="00477A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 xml:space="preserve">Irfan Zec </w:t>
            </w:r>
          </w:p>
        </w:tc>
      </w:tr>
      <w:tr w:rsidR="00CF6372" w:rsidRPr="00CF6372" w:rsidTr="00CF6372">
        <w:tc>
          <w:tcPr>
            <w:tcW w:w="516" w:type="dxa"/>
          </w:tcPr>
          <w:p w:rsidR="00477AEA" w:rsidRPr="00CF6372" w:rsidRDefault="00477AEA" w:rsidP="00477AE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740" w:type="dxa"/>
          </w:tcPr>
          <w:p w:rsidR="00477AEA" w:rsidRPr="00CF6372" w:rsidRDefault="00477AEA" w:rsidP="00477A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Ivana Kolorici</w:t>
            </w:r>
          </w:p>
        </w:tc>
      </w:tr>
      <w:tr w:rsidR="00CF6372" w:rsidRPr="00CF6372" w:rsidTr="00CF6372">
        <w:tc>
          <w:tcPr>
            <w:tcW w:w="516" w:type="dxa"/>
          </w:tcPr>
          <w:p w:rsidR="00477AEA" w:rsidRPr="00CF6372" w:rsidRDefault="00477AEA" w:rsidP="00477AE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740" w:type="dxa"/>
          </w:tcPr>
          <w:p w:rsidR="00477AEA" w:rsidRPr="00CF6372" w:rsidRDefault="00477AEA" w:rsidP="00477A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Edin Mehić</w:t>
            </w:r>
          </w:p>
        </w:tc>
      </w:tr>
      <w:tr w:rsidR="00CF6372" w:rsidRPr="00CF6372" w:rsidTr="00CF6372">
        <w:tc>
          <w:tcPr>
            <w:tcW w:w="516" w:type="dxa"/>
          </w:tcPr>
          <w:p w:rsidR="00477AEA" w:rsidRPr="00CF6372" w:rsidRDefault="00477AEA" w:rsidP="00477AE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740" w:type="dxa"/>
          </w:tcPr>
          <w:p w:rsidR="00477AEA" w:rsidRPr="00CF6372" w:rsidRDefault="00477AEA" w:rsidP="00477A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Azra Avdibašić</w:t>
            </w:r>
          </w:p>
        </w:tc>
      </w:tr>
      <w:tr w:rsidR="00CF6372" w:rsidRPr="00CF6372" w:rsidTr="00CF6372">
        <w:tc>
          <w:tcPr>
            <w:tcW w:w="516" w:type="dxa"/>
          </w:tcPr>
          <w:p w:rsidR="00477AEA" w:rsidRPr="00CF6372" w:rsidRDefault="00477AEA" w:rsidP="00477AE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740" w:type="dxa"/>
          </w:tcPr>
          <w:p w:rsidR="00477AEA" w:rsidRPr="00CF6372" w:rsidRDefault="00477AEA" w:rsidP="00477A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Maja Matašin</w:t>
            </w:r>
          </w:p>
        </w:tc>
      </w:tr>
      <w:tr w:rsidR="00CF6372" w:rsidRPr="00CF6372" w:rsidTr="00CF6372">
        <w:tc>
          <w:tcPr>
            <w:tcW w:w="516" w:type="dxa"/>
          </w:tcPr>
          <w:p w:rsidR="00477AEA" w:rsidRPr="00CF6372" w:rsidRDefault="00477AEA" w:rsidP="00477AE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740" w:type="dxa"/>
          </w:tcPr>
          <w:p w:rsidR="00477AEA" w:rsidRPr="00CF6372" w:rsidRDefault="00CF6372" w:rsidP="00477A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Elnes Ejubović</w:t>
            </w:r>
          </w:p>
        </w:tc>
      </w:tr>
      <w:tr w:rsidR="00CF6372" w:rsidRPr="00CF6372" w:rsidTr="00CF6372">
        <w:tc>
          <w:tcPr>
            <w:tcW w:w="516" w:type="dxa"/>
          </w:tcPr>
          <w:p w:rsidR="00477AEA" w:rsidRPr="00CF6372" w:rsidRDefault="00477AEA" w:rsidP="00477AE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740" w:type="dxa"/>
          </w:tcPr>
          <w:p w:rsidR="00477AEA" w:rsidRPr="00CF6372" w:rsidRDefault="00CF6372" w:rsidP="00477A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6372">
              <w:rPr>
                <w:rFonts w:ascii="Times New Roman" w:hAnsi="Times New Roman" w:cs="Times New Roman"/>
                <w:sz w:val="24"/>
                <w:szCs w:val="24"/>
              </w:rPr>
              <w:t>Lejla Čolaković</w:t>
            </w:r>
          </w:p>
        </w:tc>
      </w:tr>
    </w:tbl>
    <w:p w:rsidR="00477AEA" w:rsidRPr="00CF6372" w:rsidRDefault="00477AEA">
      <w:pPr>
        <w:rPr>
          <w:rFonts w:ascii="Times New Roman" w:hAnsi="Times New Roman" w:cs="Times New Roman"/>
          <w:sz w:val="24"/>
          <w:szCs w:val="24"/>
        </w:rPr>
      </w:pPr>
    </w:p>
    <w:p w:rsidR="00477AEA" w:rsidRPr="00CF6372" w:rsidRDefault="00477AEA">
      <w:pPr>
        <w:rPr>
          <w:rFonts w:ascii="Times New Roman" w:hAnsi="Times New Roman" w:cs="Times New Roman"/>
          <w:sz w:val="24"/>
          <w:szCs w:val="24"/>
        </w:rPr>
      </w:pPr>
    </w:p>
    <w:p w:rsidR="00477AEA" w:rsidRPr="00CF6372" w:rsidRDefault="00477AEA" w:rsidP="00477AEA">
      <w:pPr>
        <w:rPr>
          <w:rFonts w:ascii="Times New Roman" w:hAnsi="Times New Roman" w:cs="Times New Roman"/>
          <w:sz w:val="24"/>
          <w:szCs w:val="24"/>
        </w:rPr>
      </w:pPr>
    </w:p>
    <w:p w:rsidR="00477AEA" w:rsidRPr="00CF6372" w:rsidRDefault="00477AEA">
      <w:pPr>
        <w:rPr>
          <w:rFonts w:ascii="Times New Roman" w:hAnsi="Times New Roman" w:cs="Times New Roman"/>
          <w:sz w:val="24"/>
          <w:szCs w:val="24"/>
        </w:rPr>
      </w:pPr>
    </w:p>
    <w:p w:rsidR="00477AEA" w:rsidRPr="00CF6372" w:rsidRDefault="00477AEA" w:rsidP="00477AEA">
      <w:pPr>
        <w:tabs>
          <w:tab w:val="center" w:pos="2388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477AEA" w:rsidRPr="00CF6372" w:rsidRDefault="00477AEA" w:rsidP="00477AEA">
      <w:pPr>
        <w:tabs>
          <w:tab w:val="center" w:pos="2388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477AEA" w:rsidRPr="00CF6372" w:rsidRDefault="00477AEA" w:rsidP="00477AEA">
      <w:pPr>
        <w:tabs>
          <w:tab w:val="center" w:pos="2388"/>
        </w:tabs>
        <w:rPr>
          <w:rFonts w:ascii="Times New Roman" w:hAnsi="Times New Roman" w:cs="Times New Roman"/>
          <w:sz w:val="24"/>
          <w:szCs w:val="24"/>
        </w:rPr>
      </w:pPr>
    </w:p>
    <w:p w:rsidR="00CF6372" w:rsidRPr="00CF6372" w:rsidRDefault="00CF6372" w:rsidP="00477AEA">
      <w:pPr>
        <w:tabs>
          <w:tab w:val="center" w:pos="2388"/>
        </w:tabs>
        <w:rPr>
          <w:rFonts w:ascii="Times New Roman" w:hAnsi="Times New Roman" w:cs="Times New Roman"/>
          <w:sz w:val="24"/>
          <w:szCs w:val="24"/>
        </w:rPr>
      </w:pPr>
    </w:p>
    <w:p w:rsidR="00CF6372" w:rsidRPr="00CF6372" w:rsidRDefault="00CF6372" w:rsidP="00477AEA">
      <w:pPr>
        <w:tabs>
          <w:tab w:val="center" w:pos="2388"/>
        </w:tabs>
        <w:rPr>
          <w:rFonts w:ascii="Times New Roman" w:hAnsi="Times New Roman" w:cs="Times New Roman"/>
          <w:sz w:val="24"/>
          <w:szCs w:val="24"/>
        </w:rPr>
      </w:pPr>
    </w:p>
    <w:p w:rsidR="00CF6372" w:rsidRPr="00CF6372" w:rsidRDefault="00CF6372" w:rsidP="00477AEA">
      <w:pPr>
        <w:tabs>
          <w:tab w:val="center" w:pos="238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P.S.</w:t>
      </w:r>
    </w:p>
    <w:p w:rsidR="00CF6372" w:rsidRDefault="00CF6372" w:rsidP="00CF6372">
      <w:pPr>
        <w:tabs>
          <w:tab w:val="center" w:pos="2388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CF6372">
        <w:rPr>
          <w:rFonts w:ascii="Times New Roman" w:hAnsi="Times New Roman" w:cs="Times New Roman"/>
          <w:sz w:val="24"/>
          <w:szCs w:val="24"/>
        </w:rPr>
        <w:t>Svim kandidatima želim da budu dobri profesori, a posebno pohvaljujem radove kandidata:</w:t>
      </w:r>
    </w:p>
    <w:p w:rsidR="00CF6372" w:rsidRPr="00CF6372" w:rsidRDefault="00CF6372" w:rsidP="00CF6372">
      <w:pPr>
        <w:tabs>
          <w:tab w:val="center" w:pos="2388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CF6372">
        <w:rPr>
          <w:rFonts w:ascii="Times New Roman" w:hAnsi="Times New Roman" w:cs="Times New Roman"/>
          <w:b/>
          <w:i/>
          <w:color w:val="FF0000"/>
          <w:sz w:val="24"/>
          <w:szCs w:val="24"/>
        </w:rPr>
        <w:t>Azre Avdibašić, Halide Habibović, Lejle Redžić i Irfana Zeca.</w:t>
      </w:r>
    </w:p>
    <w:p w:rsidR="00CF6372" w:rsidRPr="00CF6372" w:rsidRDefault="00CF6372" w:rsidP="00477AEA">
      <w:pPr>
        <w:tabs>
          <w:tab w:val="center" w:pos="2388"/>
        </w:tabs>
        <w:rPr>
          <w:rFonts w:ascii="Times New Roman" w:hAnsi="Times New Roman" w:cs="Times New Roman"/>
          <w:sz w:val="24"/>
          <w:szCs w:val="24"/>
        </w:rPr>
      </w:pPr>
    </w:p>
    <w:p w:rsidR="00CF6372" w:rsidRPr="00CF6372" w:rsidRDefault="00CF6372" w:rsidP="00CF6372">
      <w:pPr>
        <w:tabs>
          <w:tab w:val="center" w:pos="2388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CF6372">
        <w:rPr>
          <w:rFonts w:ascii="Times New Roman" w:hAnsi="Times New Roman" w:cs="Times New Roman"/>
          <w:sz w:val="24"/>
          <w:szCs w:val="24"/>
        </w:rPr>
        <w:t>Prof.dr.dr. Tarik Obralić</w:t>
      </w:r>
    </w:p>
    <w:p w:rsidR="00CF6372" w:rsidRPr="00CF6372" w:rsidRDefault="00CF6372" w:rsidP="00477AEA">
      <w:pPr>
        <w:tabs>
          <w:tab w:val="center" w:pos="2388"/>
        </w:tabs>
        <w:rPr>
          <w:rFonts w:ascii="Times New Roman" w:hAnsi="Times New Roman" w:cs="Times New Roman"/>
          <w:sz w:val="24"/>
          <w:szCs w:val="24"/>
        </w:rPr>
      </w:pPr>
      <w:r w:rsidRPr="00CF6372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CF6372" w:rsidRPr="00CF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28F"/>
    <w:rsid w:val="00151C3E"/>
    <w:rsid w:val="0047228F"/>
    <w:rsid w:val="00477AEA"/>
    <w:rsid w:val="00C81F11"/>
    <w:rsid w:val="00CF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F8F2D1-5CD4-4939-91CD-05A1F7DBF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7A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Grid-Accent1">
    <w:name w:val="Light Grid Accent 1"/>
    <w:basedOn w:val="TableNormal"/>
    <w:uiPriority w:val="62"/>
    <w:rsid w:val="00477AEA"/>
    <w:pPr>
      <w:spacing w:after="0" w:line="240" w:lineRule="auto"/>
    </w:pPr>
    <w:rPr>
      <w:lang w:val="bs-Latn-BA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User</cp:lastModifiedBy>
  <cp:revision>2</cp:revision>
  <dcterms:created xsi:type="dcterms:W3CDTF">2018-12-05T08:29:00Z</dcterms:created>
  <dcterms:modified xsi:type="dcterms:W3CDTF">2018-12-05T08:29:00Z</dcterms:modified>
</cp:coreProperties>
</file>