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4A6" w:rsidRDefault="004B34A6" w:rsidP="00291732">
      <w:pPr>
        <w:shd w:val="clear" w:color="auto" w:fill="FFFFFF"/>
        <w:spacing w:before="120" w:after="360" w:line="31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  <w:t>Saradnja Mješovite srednje škole Travnik i Mreže studenata EFT i FTS</w:t>
      </w:r>
      <w:bookmarkStart w:id="0" w:name="_GoBack"/>
      <w:bookmarkEnd w:id="0"/>
    </w:p>
    <w:p w:rsidR="00291732" w:rsidRPr="00291732" w:rsidRDefault="00291732" w:rsidP="00291732">
      <w:pPr>
        <w:shd w:val="clear" w:color="auto" w:fill="FFFFFF"/>
        <w:spacing w:before="120" w:after="360" w:line="315" w:lineRule="atLeast"/>
        <w:jc w:val="both"/>
        <w:rPr>
          <w:rFonts w:ascii="Trebuchet MS" w:eastAsia="Times New Roman" w:hAnsi="Trebuchet MS" w:cs="Times New Roman"/>
          <w:color w:val="555555"/>
          <w:sz w:val="21"/>
          <w:szCs w:val="21"/>
          <w:lang w:eastAsia="bs-Latn-BA"/>
        </w:rPr>
      </w:pPr>
      <w:r w:rsidRPr="00291732"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  <w:t>U utorak 16.01.2018.godine održan je sastanak predstavnika Kluba matematičara sadirektoricom Mješovite srednje škole Travnik  - profesoricom Aidom Lončar.</w:t>
      </w:r>
    </w:p>
    <w:p w:rsidR="00291732" w:rsidRPr="00291732" w:rsidRDefault="00291732" w:rsidP="00291732">
      <w:pPr>
        <w:shd w:val="clear" w:color="auto" w:fill="FFFFFF"/>
        <w:spacing w:before="120" w:after="360" w:line="315" w:lineRule="atLeast"/>
        <w:jc w:val="both"/>
        <w:rPr>
          <w:rFonts w:ascii="Trebuchet MS" w:eastAsia="Times New Roman" w:hAnsi="Trebuchet MS" w:cs="Times New Roman"/>
          <w:color w:val="555555"/>
          <w:sz w:val="21"/>
          <w:szCs w:val="21"/>
          <w:lang w:eastAsia="bs-Latn-BA"/>
        </w:rPr>
      </w:pPr>
      <w:r w:rsidRPr="00291732"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  <w:t>Na sastanku su bile prisutne i članice Kluba matematičara, tj.radne grupe Kluba matematičara Almedina Čurić i Erika Hadžimahmutović, studentice I godine Edukacijskog fakulteta.</w:t>
      </w:r>
    </w:p>
    <w:p w:rsidR="00291732" w:rsidRPr="00291732" w:rsidRDefault="00291732" w:rsidP="00291732">
      <w:pPr>
        <w:shd w:val="clear" w:color="auto" w:fill="FFFFFF"/>
        <w:spacing w:before="120" w:after="360" w:line="315" w:lineRule="atLeast"/>
        <w:jc w:val="both"/>
        <w:rPr>
          <w:rFonts w:ascii="Trebuchet MS" w:eastAsia="Times New Roman" w:hAnsi="Trebuchet MS" w:cs="Times New Roman"/>
          <w:color w:val="555555"/>
          <w:sz w:val="21"/>
          <w:szCs w:val="21"/>
          <w:lang w:eastAsia="bs-Latn-BA"/>
        </w:rPr>
      </w:pPr>
      <w:r w:rsidRPr="00291732"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  <w:t>Predstavljen je plan aktivnosti i najavljeno održavanje prve škole matematike, što je direktorica Lončar podržala i najavila uzvratnu posjetu fakultetima i Klubu matematičara Univerziteta u Travniku, zajedno sa profesorima matematike iz navedene škole, kako bi se upoznali sa planiranim aktivnostima.</w:t>
      </w:r>
    </w:p>
    <w:p w:rsidR="00291732" w:rsidRPr="00291732" w:rsidRDefault="00291732" w:rsidP="00291732">
      <w:pPr>
        <w:shd w:val="clear" w:color="auto" w:fill="FFFFFF"/>
        <w:spacing w:before="120" w:after="360" w:line="315" w:lineRule="atLeast"/>
        <w:jc w:val="both"/>
        <w:rPr>
          <w:rFonts w:ascii="Trebuchet MS" w:eastAsia="Times New Roman" w:hAnsi="Trebuchet MS" w:cs="Times New Roman"/>
          <w:color w:val="555555"/>
          <w:sz w:val="21"/>
          <w:szCs w:val="21"/>
          <w:lang w:eastAsia="bs-Latn-BA"/>
        </w:rPr>
      </w:pPr>
      <w:r w:rsidRPr="00291732"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  <w:t>Podržala je i činjenicu da će učenici imati priliku da i pored redovne i dodatne nastave u školi, vide kako izgleda održavanje jedne škole matematike u drugoj obrazovnoj ustanovi, na nivou priprema za takmičenja i za dalje stručno i profesionalno usavršavanje.</w:t>
      </w:r>
    </w:p>
    <w:p w:rsidR="00291732" w:rsidRPr="00291732" w:rsidRDefault="00291732" w:rsidP="00291732">
      <w:pPr>
        <w:shd w:val="clear" w:color="auto" w:fill="FFFFFF"/>
        <w:spacing w:before="120" w:after="360" w:line="240" w:lineRule="auto"/>
        <w:rPr>
          <w:rFonts w:ascii="Trebuchet MS" w:eastAsia="Times New Roman" w:hAnsi="Trebuchet MS" w:cs="Times New Roman"/>
          <w:color w:val="555555"/>
          <w:sz w:val="21"/>
          <w:szCs w:val="21"/>
          <w:lang w:eastAsia="bs-Latn-BA"/>
        </w:rPr>
      </w:pPr>
      <w:r w:rsidRPr="00291732">
        <w:rPr>
          <w:rFonts w:ascii="Times New Roman" w:eastAsia="Times New Roman" w:hAnsi="Times New Roman" w:cs="Times New Roman"/>
          <w:color w:val="555555"/>
          <w:sz w:val="24"/>
          <w:szCs w:val="24"/>
          <w:lang w:eastAsia="bs-Latn-BA"/>
        </w:rPr>
        <w:t>Ovom je posjetom učvršćena saradnjaUniverziteta u Travniku i Kluba matematičara sa Mješovitom srednjom školomTravnik.</w:t>
      </w:r>
    </w:p>
    <w:p w:rsidR="00EF257C" w:rsidRDefault="00EF257C"/>
    <w:sectPr w:rsidR="00EF2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rebuchet MS"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32"/>
    <w:rsid w:val="00291732"/>
    <w:rsid w:val="004B34A6"/>
    <w:rsid w:val="00E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750BF"/>
  <w15:chartTrackingRefBased/>
  <w15:docId w15:val="{0DE003C4-1D49-420B-A8D8-F336E0A1B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8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2018-01-28T12:04:00Z</dcterms:created>
  <dcterms:modified xsi:type="dcterms:W3CDTF">2018-01-28T12:06:00Z</dcterms:modified>
</cp:coreProperties>
</file>